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390" w:rsidRDefault="00B33390" w:rsidP="00872718">
      <w:pPr>
        <w:shd w:val="clear" w:color="auto" w:fill="FFFFFF"/>
        <w:spacing w:after="0" w:line="0" w:lineRule="atLeast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872718" w:rsidRPr="00B33390" w:rsidRDefault="00872718" w:rsidP="00872718">
      <w:pPr>
        <w:shd w:val="clear" w:color="auto" w:fill="FFFFFF"/>
        <w:spacing w:after="0" w:line="0" w:lineRule="atLeast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B3339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АДМИНИСТРАЦИЯ </w:t>
      </w:r>
      <w:r w:rsidR="00B33390" w:rsidRPr="00B3339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ЕГОРЬЕВСКОГО  </w:t>
      </w:r>
      <w:r w:rsidRPr="00B3339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СЕЛЬСОВЕТА </w:t>
      </w:r>
    </w:p>
    <w:p w:rsidR="00872718" w:rsidRPr="00B33390" w:rsidRDefault="00BE1DFF" w:rsidP="00872718">
      <w:pPr>
        <w:shd w:val="clear" w:color="auto" w:fill="FFFFFF"/>
        <w:spacing w:after="0" w:line="0" w:lineRule="atLeast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B3339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МАСЛЯНИНСКОГО</w:t>
      </w:r>
      <w:r w:rsidR="00872718" w:rsidRPr="00B3339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РАЙОНА НОВОСИБИРСКОЙ ОБЛАСТИ</w:t>
      </w:r>
    </w:p>
    <w:p w:rsidR="00872718" w:rsidRPr="00B33390" w:rsidRDefault="00872718" w:rsidP="00872718">
      <w:pPr>
        <w:shd w:val="clear" w:color="auto" w:fill="FFFFFF"/>
        <w:spacing w:after="0" w:line="0" w:lineRule="atLeast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872718" w:rsidRPr="00B33390" w:rsidRDefault="00872718" w:rsidP="00872718">
      <w:pPr>
        <w:shd w:val="clear" w:color="auto" w:fill="FFFFFF"/>
        <w:spacing w:after="0" w:line="0" w:lineRule="atLeast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B3339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ПОСТАНОВЛЕНИЕ</w:t>
      </w:r>
    </w:p>
    <w:p w:rsidR="00872718" w:rsidRPr="00B33390" w:rsidRDefault="00872718" w:rsidP="00872718">
      <w:pPr>
        <w:shd w:val="clear" w:color="auto" w:fill="FFFFFF"/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72718" w:rsidRPr="00B33390" w:rsidRDefault="00872718" w:rsidP="00872718">
      <w:pPr>
        <w:shd w:val="clear" w:color="auto" w:fill="FFFFFF"/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333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от </w:t>
      </w:r>
      <w:r w:rsidR="00B33390" w:rsidRPr="00B333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23.11.</w:t>
      </w:r>
      <w:r w:rsidRPr="00B333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2016г.  </w:t>
      </w:r>
      <w:r w:rsidR="00B33390" w:rsidRPr="00B333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</w:t>
      </w:r>
      <w:r w:rsidR="00B333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</w:t>
      </w:r>
      <w:r w:rsidR="00B33390" w:rsidRPr="00B333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</w:t>
      </w:r>
      <w:r w:rsidRPr="00B333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с.</w:t>
      </w:r>
      <w:r w:rsidR="00B33390" w:rsidRPr="00B333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Егорьевское</w:t>
      </w:r>
      <w:r w:rsidRPr="00B333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</w:t>
      </w:r>
      <w:r w:rsidR="00B33390" w:rsidRPr="00B333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</w:t>
      </w:r>
      <w:r w:rsidRPr="00B333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№</w:t>
      </w:r>
      <w:r w:rsidR="00B33390" w:rsidRPr="00B333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110</w:t>
      </w:r>
    </w:p>
    <w:p w:rsidR="00872718" w:rsidRPr="00B33390" w:rsidRDefault="00872718" w:rsidP="00872718">
      <w:pPr>
        <w:shd w:val="clear" w:color="auto" w:fill="FFFFFF"/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72718" w:rsidRPr="00B33390" w:rsidRDefault="00872718" w:rsidP="00872718">
      <w:pPr>
        <w:shd w:val="clear" w:color="auto" w:fill="FFFFFF"/>
        <w:spacing w:after="0" w:line="0" w:lineRule="atLeast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3339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О внесении изменений в постановление администрации </w:t>
      </w:r>
      <w:r w:rsidR="00B33390" w:rsidRPr="00B3339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Егорьевского</w:t>
      </w:r>
      <w:r w:rsidRPr="00B3339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сельсовета </w:t>
      </w:r>
      <w:r w:rsidR="00BE1DFF" w:rsidRPr="00B3339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Маслянинского</w:t>
      </w:r>
      <w:r w:rsidRPr="00B3339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района Новосибирской области от </w:t>
      </w:r>
      <w:r w:rsidR="00B33390" w:rsidRPr="00B3339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26.09.2016г. </w:t>
      </w:r>
      <w:r w:rsidRPr="00B3339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№</w:t>
      </w:r>
      <w:r w:rsidR="00B33390" w:rsidRPr="00B3339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101</w:t>
      </w:r>
      <w:r w:rsidRPr="00B3339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"Об утверждении Порядка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услуг"</w:t>
      </w:r>
    </w:p>
    <w:p w:rsidR="00872718" w:rsidRPr="00B33390" w:rsidRDefault="00872718" w:rsidP="00872718">
      <w:pPr>
        <w:shd w:val="clear" w:color="auto" w:fill="FFFFFF"/>
        <w:spacing w:after="0" w:line="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333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872718" w:rsidRPr="00B33390" w:rsidRDefault="00872718" w:rsidP="00872718">
      <w:pPr>
        <w:shd w:val="clear" w:color="auto" w:fill="FFFFFF"/>
        <w:spacing w:after="0" w:line="0" w:lineRule="atLeast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333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В соответствии со статьей 78.1 </w:t>
      </w:r>
      <w:hyperlink r:id="rId5" w:tgtFrame="Logical" w:history="1">
        <w:r w:rsidRPr="00B33390">
          <w:rPr>
            <w:rFonts w:ascii="Arial" w:eastAsia="Times New Roman" w:hAnsi="Arial" w:cs="Arial"/>
            <w:sz w:val="24"/>
            <w:szCs w:val="24"/>
            <w:lang w:eastAsia="ru-RU"/>
          </w:rPr>
          <w:t>Бюджетного кодекс</w:t>
        </w:r>
      </w:hyperlink>
      <w:r w:rsidRPr="00B33390">
        <w:rPr>
          <w:rFonts w:ascii="Arial" w:eastAsia="Times New Roman" w:hAnsi="Arial" w:cs="Arial"/>
          <w:sz w:val="24"/>
          <w:szCs w:val="24"/>
          <w:lang w:eastAsia="ru-RU"/>
        </w:rPr>
        <w:t xml:space="preserve">а Российской Федерации,  </w:t>
      </w:r>
      <w:r w:rsidRPr="00B333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администрация</w:t>
      </w:r>
      <w:r w:rsidR="00B33390" w:rsidRPr="00B333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B333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B33390" w:rsidRPr="00B333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Егорьевского </w:t>
      </w:r>
      <w:r w:rsidRPr="00B333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</w:t>
      </w:r>
      <w:r w:rsidR="00BE1DFF" w:rsidRPr="00B333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Маслянинского</w:t>
      </w:r>
      <w:r w:rsidRPr="00B333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Новосибирской области</w:t>
      </w:r>
    </w:p>
    <w:p w:rsidR="00872718" w:rsidRPr="00B33390" w:rsidRDefault="00872718" w:rsidP="00872718">
      <w:pPr>
        <w:shd w:val="clear" w:color="auto" w:fill="FFFFFF"/>
        <w:spacing w:after="0" w:line="0" w:lineRule="atLeast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333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ПОСТАНОВЛЯЕТ:</w:t>
      </w:r>
    </w:p>
    <w:p w:rsidR="00872718" w:rsidRPr="00B33390" w:rsidRDefault="00872718" w:rsidP="00872718">
      <w:pPr>
        <w:pStyle w:val="a4"/>
        <w:numPr>
          <w:ilvl w:val="0"/>
          <w:numId w:val="1"/>
        </w:numPr>
        <w:shd w:val="clear" w:color="auto" w:fill="FFFFFF"/>
        <w:spacing w:after="0" w:line="0" w:lineRule="atLeast"/>
        <w:ind w:left="0"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3339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Внести следующие изменения в постановление администрации </w:t>
      </w:r>
      <w:r w:rsidR="00B33390" w:rsidRPr="00B3339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Егорьевского </w:t>
      </w:r>
      <w:r w:rsidRPr="00B3339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сельсовета </w:t>
      </w:r>
      <w:r w:rsidR="00BE1DFF" w:rsidRPr="00B3339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Маслянинского</w:t>
      </w:r>
      <w:r w:rsidRPr="00B3339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района Новосибирской области от </w:t>
      </w:r>
      <w:r w:rsidR="00B33390" w:rsidRPr="00B3339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26.09.2016г. </w:t>
      </w:r>
      <w:r w:rsidRPr="00B3339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№</w:t>
      </w:r>
      <w:r w:rsidR="00B33390" w:rsidRPr="00B3339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101</w:t>
      </w:r>
      <w:r w:rsidRPr="00B3339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"Об утверждении Порядка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услуг":</w:t>
      </w:r>
    </w:p>
    <w:p w:rsidR="00872718" w:rsidRPr="00B33390" w:rsidRDefault="00872718" w:rsidP="00872718">
      <w:pPr>
        <w:pStyle w:val="a4"/>
        <w:numPr>
          <w:ilvl w:val="1"/>
          <w:numId w:val="1"/>
        </w:numPr>
        <w:shd w:val="clear" w:color="auto" w:fill="FFFFFF"/>
        <w:spacing w:after="0" w:line="0" w:lineRule="atLeast"/>
        <w:ind w:left="0"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333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Порядке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услуг:</w:t>
      </w:r>
    </w:p>
    <w:p w:rsidR="00872718" w:rsidRPr="00B33390" w:rsidRDefault="00872718" w:rsidP="00BE1DFF">
      <w:pPr>
        <w:shd w:val="clear" w:color="auto" w:fill="FFFFFF"/>
        <w:spacing w:after="0" w:line="0" w:lineRule="atLeast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333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1.1.1. Часть 1 дополнить пунктом 1.</w:t>
      </w:r>
      <w:r w:rsidR="00DD064B" w:rsidRPr="00B333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</w:t>
      </w:r>
      <w:r w:rsidRPr="00B333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следующего содержания: </w:t>
      </w:r>
    </w:p>
    <w:p w:rsidR="00872718" w:rsidRPr="00B33390" w:rsidRDefault="00872718" w:rsidP="00BE1DFF">
      <w:pPr>
        <w:shd w:val="clear" w:color="auto" w:fill="FFFFFF"/>
        <w:spacing w:after="0" w:line="0" w:lineRule="atLeast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3339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"</w:t>
      </w:r>
      <w:r w:rsidRPr="00B33390">
        <w:rPr>
          <w:rFonts w:ascii="Arial" w:hAnsi="Arial" w:cs="Arial"/>
          <w:color w:val="000000"/>
          <w:sz w:val="24"/>
          <w:szCs w:val="24"/>
        </w:rPr>
        <w:t>1.</w:t>
      </w:r>
      <w:r w:rsidR="00DD064B" w:rsidRPr="00B33390">
        <w:rPr>
          <w:rFonts w:ascii="Arial" w:hAnsi="Arial" w:cs="Arial"/>
          <w:color w:val="000000"/>
          <w:sz w:val="24"/>
          <w:szCs w:val="24"/>
        </w:rPr>
        <w:t>7</w:t>
      </w:r>
      <w:r w:rsidRPr="00B33390">
        <w:rPr>
          <w:rFonts w:ascii="Arial" w:hAnsi="Arial" w:cs="Arial"/>
          <w:color w:val="000000"/>
          <w:sz w:val="24"/>
          <w:szCs w:val="24"/>
        </w:rPr>
        <w:t xml:space="preserve">. </w:t>
      </w:r>
      <w:r w:rsidRPr="00B33390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При предоставлении субсидий юридическими лицам </w:t>
      </w:r>
      <w:r w:rsidRPr="00B333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(за исключением субсидий муниципальным учреждениям), индивидуальным предпринимателям, а также физическим лицам - производителям товаров, работ, услуг </w:t>
      </w:r>
      <w:r w:rsidRPr="00B33390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обязательным условием их предоставления, включаемым в договоры (соглашения) о предоставлении субсидий на финансовое обеспечение затрат в связи с производством (реализацией) товаров, выполнением работ, оказанием услуг, является запрет приобретения за счет полученных средств иностранной валюты, за исключением операций, осуществляемых в соответствии с</w:t>
      </w:r>
      <w:r w:rsidRPr="00B33390">
        <w:rPr>
          <w:rFonts w:ascii="Arial" w:hAnsi="Arial" w:cs="Arial"/>
          <w:color w:val="000000"/>
          <w:sz w:val="24"/>
          <w:szCs w:val="24"/>
        </w:rPr>
        <w:t> </w:t>
      </w:r>
      <w:hyperlink r:id="rId6" w:anchor="/document/12133556/entry/4" w:history="1">
        <w:r w:rsidRPr="00B33390">
          <w:rPr>
            <w:rFonts w:ascii="Arial" w:hAnsi="Arial" w:cs="Arial"/>
            <w:color w:val="000000"/>
            <w:sz w:val="24"/>
            <w:szCs w:val="24"/>
          </w:rPr>
          <w:t>валютным законодательством</w:t>
        </w:r>
      </w:hyperlink>
      <w:r w:rsidRPr="00B33390">
        <w:rPr>
          <w:rFonts w:ascii="Arial" w:hAnsi="Arial" w:cs="Arial"/>
          <w:color w:val="000000"/>
          <w:sz w:val="24"/>
          <w:szCs w:val="24"/>
        </w:rPr>
        <w:t> </w:t>
      </w:r>
      <w:r w:rsidRPr="00B33390">
        <w:rPr>
          <w:rFonts w:ascii="Arial" w:hAnsi="Arial" w:cs="Arial"/>
          <w:color w:val="000000"/>
          <w:sz w:val="24"/>
          <w:szCs w:val="24"/>
          <w:shd w:val="clear" w:color="auto" w:fill="FFFFFF"/>
        </w:rPr>
        <w:t>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настоящим Порядком.</w:t>
      </w:r>
      <w:r w:rsidRPr="00B333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".</w:t>
      </w:r>
    </w:p>
    <w:p w:rsidR="00BE1DFF" w:rsidRPr="00B33390" w:rsidRDefault="00BE1DFF" w:rsidP="00BE1DF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333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1.1.2. В </w:t>
      </w:r>
      <w:r w:rsidRPr="00B33390">
        <w:rPr>
          <w:rFonts w:ascii="Arial" w:hAnsi="Arial" w:cs="Arial"/>
          <w:sz w:val="24"/>
          <w:szCs w:val="24"/>
        </w:rPr>
        <w:t xml:space="preserve">Приложении 2 в типовой форме соглашения о предоставлении субсидии, которая заверяется печатью администрации слова "при </w:t>
      </w:r>
      <w:r w:rsidR="006569F7" w:rsidRPr="00B33390">
        <w:rPr>
          <w:rFonts w:ascii="Arial" w:hAnsi="Arial" w:cs="Arial"/>
          <w:sz w:val="24"/>
          <w:szCs w:val="24"/>
        </w:rPr>
        <w:t xml:space="preserve"> </w:t>
      </w:r>
      <w:r w:rsidRPr="00B33390">
        <w:rPr>
          <w:rFonts w:ascii="Arial" w:hAnsi="Arial" w:cs="Arial"/>
          <w:sz w:val="24"/>
          <w:szCs w:val="24"/>
        </w:rPr>
        <w:t xml:space="preserve"> наличии" исключить.                                         </w:t>
      </w:r>
    </w:p>
    <w:p w:rsidR="00872718" w:rsidRPr="00B33390" w:rsidRDefault="00872718" w:rsidP="00872718">
      <w:pPr>
        <w:numPr>
          <w:ilvl w:val="0"/>
          <w:numId w:val="1"/>
        </w:numPr>
        <w:shd w:val="clear" w:color="auto" w:fill="FFFFFF"/>
        <w:spacing w:after="0" w:line="0" w:lineRule="atLeast"/>
        <w:ind w:left="0"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333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Настоящее постановление опубликовать в газете  «</w:t>
      </w:r>
      <w:r w:rsidR="00B33390" w:rsidRPr="00B333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Егорьевский вестник</w:t>
      </w:r>
      <w:r w:rsidRPr="00B333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» и разместить на официальном сайте администрации </w:t>
      </w:r>
      <w:r w:rsidR="00B33390" w:rsidRPr="00B333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Егорьевского </w:t>
      </w:r>
      <w:r w:rsidRPr="00B333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</w:t>
      </w:r>
      <w:r w:rsidR="00BE1DFF" w:rsidRPr="00B333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Маслянинского</w:t>
      </w:r>
      <w:r w:rsidRPr="00B333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Новосибирской области.</w:t>
      </w:r>
    </w:p>
    <w:p w:rsidR="00872718" w:rsidRPr="00B33390" w:rsidRDefault="00872718" w:rsidP="00872718">
      <w:pPr>
        <w:shd w:val="clear" w:color="auto" w:fill="FFFFFF"/>
        <w:spacing w:after="0" w:line="0" w:lineRule="atLeast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333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B33390" w:rsidRPr="00B33390" w:rsidRDefault="00B33390" w:rsidP="00872718">
      <w:pPr>
        <w:shd w:val="clear" w:color="auto" w:fill="FFFFFF"/>
        <w:spacing w:after="0" w:line="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72718" w:rsidRPr="00B33390" w:rsidRDefault="00872718" w:rsidP="00872718">
      <w:pPr>
        <w:shd w:val="clear" w:color="auto" w:fill="FFFFFF"/>
        <w:spacing w:after="0" w:line="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333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Глава </w:t>
      </w:r>
      <w:r w:rsidR="00B33390" w:rsidRPr="00B333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Егорьевского  </w:t>
      </w:r>
      <w:r w:rsidRPr="00B333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сельсовета </w:t>
      </w:r>
    </w:p>
    <w:p w:rsidR="00B33390" w:rsidRPr="00B33390" w:rsidRDefault="00BE1DFF" w:rsidP="00872718">
      <w:pPr>
        <w:shd w:val="clear" w:color="auto" w:fill="FFFFFF"/>
        <w:spacing w:after="0" w:line="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333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Маслянинского</w:t>
      </w:r>
      <w:r w:rsidR="00872718" w:rsidRPr="00B333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</w:t>
      </w:r>
    </w:p>
    <w:p w:rsidR="00872718" w:rsidRPr="00B33390" w:rsidRDefault="00872718" w:rsidP="00872718">
      <w:pPr>
        <w:shd w:val="clear" w:color="auto" w:fill="FFFFFF"/>
        <w:spacing w:after="0" w:line="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333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Новосибирской области                           </w:t>
      </w:r>
      <w:r w:rsidR="00B33390" w:rsidRPr="00B333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</w:t>
      </w:r>
      <w:r w:rsidR="00B333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</w:t>
      </w:r>
      <w:r w:rsidR="00B33390" w:rsidRPr="00B333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А.М.Анкудинов</w:t>
      </w:r>
    </w:p>
    <w:p w:rsidR="00667FA2" w:rsidRPr="00B33390" w:rsidRDefault="00667FA2">
      <w:pPr>
        <w:rPr>
          <w:rFonts w:ascii="Arial" w:hAnsi="Arial" w:cs="Arial"/>
          <w:sz w:val="24"/>
          <w:szCs w:val="24"/>
        </w:rPr>
      </w:pPr>
    </w:p>
    <w:sectPr w:rsidR="00667FA2" w:rsidRPr="00B33390" w:rsidSect="00E84E9E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55591"/>
    <w:multiLevelType w:val="multilevel"/>
    <w:tmpl w:val="D206B114"/>
    <w:lvl w:ilvl="0">
      <w:start w:val="1"/>
      <w:numFmt w:val="decimal"/>
      <w:lvlText w:val="%1."/>
      <w:lvlJc w:val="left"/>
      <w:pPr>
        <w:ind w:left="1662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color w:val="00000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72718"/>
    <w:rsid w:val="006569F7"/>
    <w:rsid w:val="00667FA2"/>
    <w:rsid w:val="00840975"/>
    <w:rsid w:val="00872718"/>
    <w:rsid w:val="00B33390"/>
    <w:rsid w:val="00BE1DFF"/>
    <w:rsid w:val="00DB4A40"/>
    <w:rsid w:val="00DD064B"/>
    <w:rsid w:val="00E84E9E"/>
    <w:rsid w:val="00F26E7A"/>
    <w:rsid w:val="00F60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71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72718"/>
  </w:style>
  <w:style w:type="character" w:styleId="a3">
    <w:name w:val="Emphasis"/>
    <w:basedOn w:val="a0"/>
    <w:uiPriority w:val="20"/>
    <w:qFormat/>
    <w:rsid w:val="00872718"/>
    <w:rPr>
      <w:i/>
      <w:iCs/>
    </w:rPr>
  </w:style>
  <w:style w:type="paragraph" w:styleId="a4">
    <w:name w:val="List Paragraph"/>
    <w:basedOn w:val="a"/>
    <w:uiPriority w:val="34"/>
    <w:qFormat/>
    <w:rsid w:val="008727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" TargetMode="External"/><Relationship Id="rId5" Type="http://schemas.openxmlformats.org/officeDocument/2006/relationships/hyperlink" Target="../../../../content/act/8f21b21c-a408-42c4-b9fe-a939b863c84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431</Words>
  <Characters>2461</Characters>
  <Application>Microsoft Office Word</Application>
  <DocSecurity>0</DocSecurity>
  <Lines>20</Lines>
  <Paragraphs>5</Paragraphs>
  <ScaleCrop>false</ScaleCrop>
  <Company/>
  <LinksUpToDate>false</LinksUpToDate>
  <CharactersWithSpaces>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2016-11-24T05:03:00Z</cp:lastPrinted>
  <dcterms:created xsi:type="dcterms:W3CDTF">2016-11-24T05:06:00Z</dcterms:created>
  <dcterms:modified xsi:type="dcterms:W3CDTF">2016-11-24T05:06:00Z</dcterms:modified>
</cp:coreProperties>
</file>